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20" w:rsidRDefault="00243220" w:rsidP="00401172">
      <w:pPr>
        <w:jc w:val="right"/>
        <w:rPr>
          <w:rtl/>
        </w:rPr>
      </w:pPr>
    </w:p>
    <w:p w:rsidR="00401172" w:rsidRPr="002C7A9E" w:rsidRDefault="002C7A9E" w:rsidP="00401172">
      <w:pPr>
        <w:jc w:val="right"/>
        <w:rPr>
          <w:b/>
          <w:bCs/>
          <w:sz w:val="32"/>
          <w:szCs w:val="32"/>
          <w:rtl/>
        </w:rPr>
      </w:pPr>
      <w:r w:rsidRPr="002C7A9E">
        <w:rPr>
          <w:rFonts w:hint="cs"/>
          <w:b/>
          <w:bCs/>
          <w:sz w:val="32"/>
          <w:szCs w:val="32"/>
          <w:rtl/>
        </w:rPr>
        <w:t>معهد تسيير التقنيات الحضرية</w:t>
      </w:r>
    </w:p>
    <w:p w:rsidR="00401172" w:rsidRDefault="00401172" w:rsidP="00401172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قسم تسيير المدينة</w:t>
      </w:r>
    </w:p>
    <w:p w:rsidR="00401172" w:rsidRPr="002C7A9E" w:rsidRDefault="00401172" w:rsidP="002C7A9E">
      <w:pPr>
        <w:jc w:val="center"/>
        <w:rPr>
          <w:b/>
          <w:bCs/>
          <w:sz w:val="32"/>
          <w:szCs w:val="32"/>
          <w:rtl/>
        </w:rPr>
      </w:pPr>
      <w:r w:rsidRPr="002C7A9E">
        <w:rPr>
          <w:rFonts w:hint="cs"/>
          <w:b/>
          <w:bCs/>
          <w:sz w:val="32"/>
          <w:szCs w:val="32"/>
          <w:rtl/>
        </w:rPr>
        <w:t>العم</w:t>
      </w:r>
      <w:r w:rsidR="002C7A9E" w:rsidRPr="002C7A9E">
        <w:rPr>
          <w:rFonts w:hint="cs"/>
          <w:b/>
          <w:bCs/>
          <w:sz w:val="32"/>
          <w:szCs w:val="32"/>
          <w:rtl/>
        </w:rPr>
        <w:t>ل</w:t>
      </w:r>
      <w:r w:rsidRPr="002C7A9E">
        <w:rPr>
          <w:rFonts w:hint="cs"/>
          <w:b/>
          <w:bCs/>
          <w:sz w:val="32"/>
          <w:szCs w:val="32"/>
          <w:rtl/>
        </w:rPr>
        <w:t xml:space="preserve"> التوجيه</w:t>
      </w:r>
      <w:r w:rsidR="002C7A9E" w:rsidRPr="002C7A9E">
        <w:rPr>
          <w:rFonts w:hint="cs"/>
          <w:b/>
          <w:bCs/>
          <w:sz w:val="32"/>
          <w:szCs w:val="32"/>
          <w:rtl/>
        </w:rPr>
        <w:t>ي</w:t>
      </w:r>
      <w:r w:rsidR="00A00E9C">
        <w:rPr>
          <w:b/>
          <w:bCs/>
          <w:sz w:val="32"/>
          <w:szCs w:val="32"/>
          <w:rtl/>
        </w:rPr>
        <w:t xml:space="preserve"> </w:t>
      </w:r>
      <w:r w:rsidRPr="002C7A9E">
        <w:rPr>
          <w:rFonts w:hint="cs"/>
          <w:b/>
          <w:bCs/>
          <w:sz w:val="32"/>
          <w:szCs w:val="32"/>
          <w:rtl/>
        </w:rPr>
        <w:t xml:space="preserve">الخاص بالسنة الأولى </w:t>
      </w:r>
      <w:proofErr w:type="spellStart"/>
      <w:r w:rsidRPr="002C7A9E">
        <w:rPr>
          <w:rFonts w:hint="cs"/>
          <w:b/>
          <w:bCs/>
          <w:sz w:val="32"/>
          <w:szCs w:val="32"/>
          <w:rtl/>
        </w:rPr>
        <w:t>ماستر</w:t>
      </w:r>
      <w:proofErr w:type="spellEnd"/>
    </w:p>
    <w:p w:rsidR="00401172" w:rsidRPr="002C7A9E" w:rsidRDefault="002C7A9E" w:rsidP="00401172">
      <w:pPr>
        <w:jc w:val="right"/>
        <w:rPr>
          <w:b/>
          <w:bCs/>
          <w:sz w:val="32"/>
          <w:szCs w:val="32"/>
          <w:rtl/>
        </w:rPr>
      </w:pPr>
      <w:r w:rsidRPr="002C7A9E">
        <w:rPr>
          <w:rFonts w:hint="cs"/>
          <w:b/>
          <w:bCs/>
          <w:sz w:val="32"/>
          <w:szCs w:val="32"/>
          <w:rtl/>
        </w:rPr>
        <w:t>الفوج</w:t>
      </w:r>
      <w:bookmarkStart w:id="0" w:name="_GoBack"/>
      <w:bookmarkEnd w:id="0"/>
    </w:p>
    <w:tbl>
      <w:tblPr>
        <w:tblStyle w:val="Grilledutableau"/>
        <w:tblW w:w="9924" w:type="dxa"/>
        <w:tblInd w:w="-431" w:type="dxa"/>
        <w:tblLook w:val="04A0"/>
      </w:tblPr>
      <w:tblGrid>
        <w:gridCol w:w="2127"/>
        <w:gridCol w:w="5245"/>
        <w:gridCol w:w="1840"/>
        <w:gridCol w:w="712"/>
      </w:tblGrid>
      <w:tr w:rsidR="00401172" w:rsidRPr="00DF09BA" w:rsidTr="00573997">
        <w:trPr>
          <w:trHeight w:val="787"/>
        </w:trPr>
        <w:tc>
          <w:tcPr>
            <w:tcW w:w="2127" w:type="dxa"/>
          </w:tcPr>
          <w:p w:rsidR="00401172" w:rsidRPr="00DF09BA" w:rsidRDefault="00401172" w:rsidP="00FF4B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F09BA">
              <w:rPr>
                <w:rFonts w:hint="cs"/>
                <w:b/>
                <w:bCs/>
                <w:sz w:val="32"/>
                <w:szCs w:val="32"/>
                <w:rtl/>
              </w:rPr>
              <w:t>ملاحظة</w:t>
            </w:r>
          </w:p>
        </w:tc>
        <w:tc>
          <w:tcPr>
            <w:tcW w:w="5245" w:type="dxa"/>
          </w:tcPr>
          <w:p w:rsidR="00401172" w:rsidRPr="00DF09BA" w:rsidRDefault="00401172" w:rsidP="00FF4B7F">
            <w:pPr>
              <w:jc w:val="center"/>
              <w:rPr>
                <w:b/>
                <w:bCs/>
                <w:sz w:val="32"/>
                <w:szCs w:val="32"/>
              </w:rPr>
            </w:pPr>
            <w:r w:rsidRPr="00DF09BA">
              <w:rPr>
                <w:rFonts w:hint="cs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840" w:type="dxa"/>
          </w:tcPr>
          <w:p w:rsidR="00401172" w:rsidRPr="00DF09BA" w:rsidRDefault="00401172" w:rsidP="00FF4B7F">
            <w:pPr>
              <w:jc w:val="center"/>
              <w:rPr>
                <w:b/>
                <w:bCs/>
                <w:sz w:val="32"/>
                <w:szCs w:val="32"/>
              </w:rPr>
            </w:pPr>
            <w:r w:rsidRPr="00DF09BA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712" w:type="dxa"/>
          </w:tcPr>
          <w:p w:rsidR="00401172" w:rsidRPr="00DF09BA" w:rsidRDefault="00401172" w:rsidP="00FF4B7F">
            <w:pPr>
              <w:jc w:val="center"/>
              <w:rPr>
                <w:b/>
                <w:bCs/>
                <w:sz w:val="32"/>
                <w:szCs w:val="32"/>
              </w:rPr>
            </w:pPr>
            <w:r w:rsidRPr="00DF09BA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</w:tr>
      <w:tr w:rsidR="00401172" w:rsidRPr="00DF09BA" w:rsidTr="00573997">
        <w:tc>
          <w:tcPr>
            <w:tcW w:w="2127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DF09BA">
              <w:rPr>
                <w:rFonts w:hint="cs"/>
                <w:sz w:val="32"/>
                <w:szCs w:val="32"/>
                <w:rtl/>
              </w:rPr>
              <w:t>قامت بتقديم العمل</w:t>
            </w:r>
          </w:p>
        </w:tc>
        <w:tc>
          <w:tcPr>
            <w:tcW w:w="5245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3731E2">
              <w:rPr>
                <w:rFonts w:hint="cs"/>
                <w:b/>
                <w:bCs/>
                <w:sz w:val="32"/>
                <w:szCs w:val="32"/>
                <w:rtl/>
              </w:rPr>
              <w:t>نظم تصميم الحدائق</w:t>
            </w:r>
            <w:r w:rsidRPr="00DF09BA">
              <w:rPr>
                <w:rFonts w:hint="cs"/>
                <w:sz w:val="32"/>
                <w:szCs w:val="32"/>
                <w:rtl/>
              </w:rPr>
              <w:t xml:space="preserve">( النظام الهندسي </w:t>
            </w:r>
            <w:r w:rsidRPr="00DF09BA">
              <w:rPr>
                <w:sz w:val="32"/>
                <w:szCs w:val="32"/>
                <w:rtl/>
              </w:rPr>
              <w:t>–</w:t>
            </w:r>
            <w:r w:rsidRPr="00DF09BA">
              <w:rPr>
                <w:rFonts w:hint="cs"/>
                <w:sz w:val="32"/>
                <w:szCs w:val="32"/>
                <w:rtl/>
              </w:rPr>
              <w:t>الطبيعي- المزدوج-الحر )</w:t>
            </w:r>
          </w:p>
        </w:tc>
        <w:tc>
          <w:tcPr>
            <w:tcW w:w="1840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DF09BA">
              <w:rPr>
                <w:rFonts w:hint="cs"/>
                <w:sz w:val="32"/>
                <w:szCs w:val="32"/>
                <w:rtl/>
              </w:rPr>
              <w:t>زايدي سارة</w:t>
            </w:r>
          </w:p>
        </w:tc>
        <w:tc>
          <w:tcPr>
            <w:tcW w:w="712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DF09BA">
              <w:rPr>
                <w:rFonts w:hint="cs"/>
                <w:sz w:val="32"/>
                <w:szCs w:val="32"/>
                <w:rtl/>
              </w:rPr>
              <w:t>01</w:t>
            </w:r>
          </w:p>
        </w:tc>
      </w:tr>
      <w:tr w:rsidR="00401172" w:rsidRPr="00DF09BA" w:rsidTr="00573997">
        <w:tc>
          <w:tcPr>
            <w:tcW w:w="2127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DF09BA">
              <w:rPr>
                <w:rFonts w:hint="cs"/>
                <w:sz w:val="32"/>
                <w:szCs w:val="32"/>
                <w:rtl/>
              </w:rPr>
              <w:t>قاما بتقديم العمل</w:t>
            </w:r>
          </w:p>
        </w:tc>
        <w:tc>
          <w:tcPr>
            <w:tcW w:w="5245" w:type="dxa"/>
          </w:tcPr>
          <w:p w:rsidR="00401172" w:rsidRPr="003731E2" w:rsidRDefault="00401172" w:rsidP="00FF4B7F">
            <w:pPr>
              <w:jc w:val="right"/>
              <w:rPr>
                <w:b/>
                <w:bCs/>
                <w:sz w:val="32"/>
                <w:szCs w:val="32"/>
              </w:rPr>
            </w:pPr>
            <w:r w:rsidRPr="003731E2">
              <w:rPr>
                <w:rFonts w:hint="cs"/>
                <w:b/>
                <w:bCs/>
                <w:sz w:val="32"/>
                <w:szCs w:val="32"/>
                <w:rtl/>
              </w:rPr>
              <w:t xml:space="preserve">أنواع الحدائق و المنتزهات العامة </w:t>
            </w:r>
          </w:p>
        </w:tc>
        <w:tc>
          <w:tcPr>
            <w:tcW w:w="1840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  <w:rtl/>
              </w:rPr>
            </w:pPr>
            <w:r w:rsidRPr="00DF09BA">
              <w:rPr>
                <w:rFonts w:hint="cs"/>
                <w:sz w:val="32"/>
                <w:szCs w:val="32"/>
                <w:rtl/>
              </w:rPr>
              <w:t>بخلفة سفيان</w:t>
            </w:r>
          </w:p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DF09BA">
              <w:rPr>
                <w:rFonts w:hint="cs"/>
                <w:sz w:val="32"/>
                <w:szCs w:val="32"/>
                <w:rtl/>
              </w:rPr>
              <w:t>بوبكر فؤاد</w:t>
            </w:r>
          </w:p>
        </w:tc>
        <w:tc>
          <w:tcPr>
            <w:tcW w:w="712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DF09BA">
              <w:rPr>
                <w:rFonts w:hint="cs"/>
                <w:sz w:val="32"/>
                <w:szCs w:val="32"/>
                <w:rtl/>
              </w:rPr>
              <w:t>02</w:t>
            </w:r>
          </w:p>
        </w:tc>
      </w:tr>
      <w:tr w:rsidR="00401172" w:rsidRPr="00DF09BA" w:rsidTr="00573997">
        <w:tc>
          <w:tcPr>
            <w:tcW w:w="2127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401172" w:rsidRPr="003731E2" w:rsidRDefault="00401172" w:rsidP="00FF4B7F">
            <w:pPr>
              <w:jc w:val="right"/>
              <w:rPr>
                <w:b/>
                <w:bCs/>
                <w:sz w:val="32"/>
                <w:szCs w:val="32"/>
              </w:rPr>
            </w:pPr>
            <w:r w:rsidRPr="003731E2">
              <w:rPr>
                <w:rFonts w:hint="cs"/>
                <w:b/>
                <w:bCs/>
                <w:sz w:val="32"/>
                <w:szCs w:val="32"/>
                <w:rtl/>
              </w:rPr>
              <w:t>عناصر تصميم الحدائق العامة</w:t>
            </w:r>
            <w:r w:rsidR="00CD730C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="00CD730C" w:rsidRPr="00CD730C">
              <w:rPr>
                <w:rFonts w:ascii="Arial" w:eastAsia="Times New Roman" w:hAnsi="Arial" w:cs="Arial"/>
                <w:sz w:val="32"/>
                <w:szCs w:val="32"/>
                <w:bdr w:val="none" w:sz="0" w:space="0" w:color="auto" w:frame="1"/>
                <w:rtl/>
                <w:lang w:eastAsia="fr-FR"/>
              </w:rPr>
              <w:t>عناصر نباتية</w:t>
            </w:r>
            <w:r w:rsidR="00CD730C">
              <w:rPr>
                <w:rFonts w:ascii="Arial" w:eastAsia="Times New Roman" w:hAnsi="Arial" w:cs="Arial" w:hint="cs"/>
                <w:sz w:val="32"/>
                <w:szCs w:val="32"/>
                <w:bdr w:val="none" w:sz="0" w:space="0" w:color="auto" w:frame="1"/>
                <w:rtl/>
                <w:lang w:eastAsia="fr-FR"/>
              </w:rPr>
              <w:t>-</w:t>
            </w:r>
            <w:r w:rsidR="00CD730C" w:rsidRPr="00CD730C">
              <w:rPr>
                <w:rFonts w:ascii="Arial" w:eastAsia="Times New Roman" w:hAnsi="Arial" w:cs="Arial"/>
                <w:sz w:val="32"/>
                <w:szCs w:val="32"/>
                <w:bdr w:val="none" w:sz="0" w:space="0" w:color="auto" w:frame="1"/>
                <w:rtl/>
                <w:lang w:eastAsia="fr-FR"/>
              </w:rPr>
              <w:t>المواد المستخدمة في أرضيات ممرات وطرق المشاة</w:t>
            </w:r>
            <w:r w:rsidR="00CD730C">
              <w:rPr>
                <w:rFonts w:ascii="Arial" w:eastAsia="Times New Roman" w:hAnsi="Arial" w:cs="Arial" w:hint="cs"/>
                <w:sz w:val="32"/>
                <w:szCs w:val="32"/>
                <w:bdr w:val="none" w:sz="0" w:space="0" w:color="auto" w:frame="1"/>
                <w:rtl/>
                <w:lang w:eastAsia="fr-FR"/>
              </w:rPr>
              <w:t xml:space="preserve"> -  </w:t>
            </w:r>
            <w:r w:rsidR="00CD730C" w:rsidRPr="00CD730C">
              <w:rPr>
                <w:rFonts w:ascii="Arial" w:eastAsia="Times New Roman" w:hAnsi="Arial" w:cs="Arial"/>
                <w:sz w:val="32"/>
                <w:szCs w:val="32"/>
                <w:bdr w:val="none" w:sz="0" w:space="0" w:color="auto" w:frame="1"/>
                <w:rtl/>
                <w:lang w:eastAsia="fr-FR"/>
              </w:rPr>
              <w:t>عناصر مائية</w:t>
            </w:r>
            <w:r w:rsidR="00CD730C" w:rsidRPr="00CD730C">
              <w:rPr>
                <w:rFonts w:ascii="Arial" w:eastAsia="Times New Roman" w:hAnsi="Arial" w:cs="Arial" w:hint="cs"/>
                <w:sz w:val="32"/>
                <w:szCs w:val="32"/>
                <w:bdr w:val="none" w:sz="0" w:space="0" w:color="auto" w:frame="1"/>
                <w:rtl/>
                <w:lang w:eastAsia="fr-FR"/>
              </w:rPr>
              <w:t>-</w:t>
            </w:r>
            <w:r w:rsidR="00CD730C" w:rsidRPr="00CD730C">
              <w:rPr>
                <w:rFonts w:ascii="Arial" w:eastAsia="Times New Roman" w:hAnsi="Arial" w:cs="Arial"/>
                <w:sz w:val="32"/>
                <w:szCs w:val="32"/>
                <w:bdr w:val="none" w:sz="0" w:space="0" w:color="auto" w:frame="1"/>
                <w:rtl/>
                <w:lang w:eastAsia="fr-FR"/>
              </w:rPr>
              <w:t>عناصر الإضاءة</w:t>
            </w:r>
          </w:p>
        </w:tc>
        <w:tc>
          <w:tcPr>
            <w:tcW w:w="1840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DF09BA">
              <w:rPr>
                <w:rFonts w:hint="cs"/>
                <w:sz w:val="32"/>
                <w:szCs w:val="32"/>
                <w:rtl/>
              </w:rPr>
              <w:t>حميش حكيم</w:t>
            </w:r>
          </w:p>
        </w:tc>
        <w:tc>
          <w:tcPr>
            <w:tcW w:w="712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DF09BA">
              <w:rPr>
                <w:rFonts w:hint="cs"/>
                <w:sz w:val="32"/>
                <w:szCs w:val="32"/>
                <w:rtl/>
              </w:rPr>
              <w:t>03</w:t>
            </w:r>
          </w:p>
        </w:tc>
      </w:tr>
      <w:tr w:rsidR="00401172" w:rsidRPr="00DF09BA" w:rsidTr="00573997">
        <w:tc>
          <w:tcPr>
            <w:tcW w:w="2127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3731E2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المعايير التخطيطية للمساحات الخضراء </w:t>
            </w:r>
            <w:r w:rsidRPr="00DF09BA">
              <w:rPr>
                <w:rFonts w:hint="cs"/>
                <w:sz w:val="32"/>
                <w:szCs w:val="32"/>
                <w:rtl/>
              </w:rPr>
              <w:t xml:space="preserve">( نصيب الفرد من المساحات الخضراء بالنسبة للأحياء والمدينة </w:t>
            </w:r>
            <w:r w:rsidRPr="00DF09BA">
              <w:rPr>
                <w:sz w:val="32"/>
                <w:szCs w:val="32"/>
                <w:rtl/>
              </w:rPr>
              <w:t>–</w:t>
            </w:r>
            <w:r w:rsidRPr="00DF09BA">
              <w:rPr>
                <w:rFonts w:hint="cs"/>
                <w:sz w:val="32"/>
                <w:szCs w:val="32"/>
                <w:rtl/>
              </w:rPr>
              <w:t xml:space="preserve">حصة المساحة الخضراء بالنسبة لمساحة </w:t>
            </w:r>
            <w:proofErr w:type="gramStart"/>
            <w:r w:rsidRPr="00DF09BA">
              <w:rPr>
                <w:rFonts w:hint="cs"/>
                <w:sz w:val="32"/>
                <w:szCs w:val="32"/>
                <w:rtl/>
              </w:rPr>
              <w:t xml:space="preserve">المدينة  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  <w:proofErr w:type="gramEnd"/>
          </w:p>
        </w:tc>
        <w:tc>
          <w:tcPr>
            <w:tcW w:w="1840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DF09BA">
              <w:rPr>
                <w:rFonts w:hint="cs"/>
                <w:sz w:val="32"/>
                <w:szCs w:val="32"/>
                <w:rtl/>
              </w:rPr>
              <w:t>غريب شيماء</w:t>
            </w:r>
          </w:p>
        </w:tc>
        <w:tc>
          <w:tcPr>
            <w:tcW w:w="712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DF09BA">
              <w:rPr>
                <w:rFonts w:hint="cs"/>
                <w:sz w:val="32"/>
                <w:szCs w:val="32"/>
                <w:rtl/>
              </w:rPr>
              <w:t>04</w:t>
            </w:r>
          </w:p>
        </w:tc>
      </w:tr>
      <w:tr w:rsidR="00401172" w:rsidRPr="00DF09BA" w:rsidTr="00573997">
        <w:tc>
          <w:tcPr>
            <w:tcW w:w="2127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3731E2">
              <w:rPr>
                <w:rFonts w:hint="cs"/>
                <w:b/>
                <w:bCs/>
                <w:sz w:val="32"/>
                <w:szCs w:val="32"/>
                <w:rtl/>
              </w:rPr>
              <w:t>اعمال  صيانة المساحات الخضراء</w:t>
            </w:r>
            <w:r>
              <w:rPr>
                <w:rFonts w:hint="cs"/>
                <w:sz w:val="32"/>
                <w:szCs w:val="32"/>
                <w:rtl/>
              </w:rPr>
              <w:t>(</w:t>
            </w:r>
            <w:r w:rsidRPr="00597A80">
              <w:rPr>
                <w:rFonts w:ascii="Arial" w:hAnsi="Arial" w:cs="Arial"/>
                <w:sz w:val="32"/>
                <w:szCs w:val="32"/>
                <w:bdr w:val="none" w:sz="0" w:space="0" w:color="auto" w:frame="1"/>
                <w:shd w:val="clear" w:color="auto" w:fill="FFFFFF"/>
                <w:rtl/>
              </w:rPr>
              <w:t>أعمال القص والتقليم والتشكيل</w:t>
            </w:r>
            <w:r w:rsidRPr="00597A80">
              <w:rPr>
                <w:rFonts w:ascii="Arial" w:hAnsi="Arial" w:cs="Arial" w:hint="cs"/>
                <w:sz w:val="32"/>
                <w:szCs w:val="32"/>
                <w:bdr w:val="none" w:sz="0" w:space="0" w:color="auto" w:frame="1"/>
                <w:shd w:val="clear" w:color="auto" w:fill="FFFFFF"/>
                <w:rtl/>
              </w:rPr>
              <w:t>-</w:t>
            </w:r>
            <w:r w:rsidRPr="00597A80">
              <w:rPr>
                <w:rFonts w:ascii="Arial" w:hAnsi="Arial" w:cs="Arial"/>
                <w:sz w:val="32"/>
                <w:szCs w:val="32"/>
                <w:shd w:val="clear" w:color="auto" w:fill="FFFFFF"/>
                <w:rtl/>
              </w:rPr>
              <w:t xml:space="preserve"> التسميد</w:t>
            </w:r>
            <w:r w:rsidRPr="00597A80">
              <w:rPr>
                <w:rFonts w:ascii="Arial" w:hAnsi="Arial" w:cs="Arial" w:hint="cs"/>
                <w:sz w:val="32"/>
                <w:szCs w:val="32"/>
                <w:shd w:val="clear" w:color="auto" w:fill="FFFFFF"/>
                <w:rtl/>
              </w:rPr>
              <w:t>-</w:t>
            </w:r>
            <w:r w:rsidRPr="00597A80">
              <w:rPr>
                <w:rFonts w:ascii="Arial" w:hAnsi="Arial" w:cs="Arial"/>
                <w:sz w:val="32"/>
                <w:szCs w:val="32"/>
                <w:shd w:val="clear" w:color="auto" w:fill="FFFFFF"/>
                <w:rtl/>
              </w:rPr>
              <w:t xml:space="preserve"> الري</w:t>
            </w:r>
            <w:r w:rsidRPr="00597A80">
              <w:rPr>
                <w:rFonts w:ascii="Arial" w:hAnsi="Arial" w:cs="Arial" w:hint="cs"/>
                <w:sz w:val="32"/>
                <w:szCs w:val="32"/>
                <w:shd w:val="clear" w:color="auto" w:fill="FFFFFF"/>
                <w:rtl/>
              </w:rPr>
              <w:t>-</w:t>
            </w:r>
            <w:r w:rsidRPr="00597A80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 </w:t>
            </w:r>
            <w:r w:rsidRPr="00597A80">
              <w:rPr>
                <w:rFonts w:ascii="Arial" w:hAnsi="Arial" w:cs="Arial"/>
                <w:sz w:val="32"/>
                <w:szCs w:val="32"/>
                <w:shd w:val="clear" w:color="auto" w:fill="FFFFFF"/>
                <w:rtl/>
              </w:rPr>
              <w:t xml:space="preserve"> صيانة المسطحات الخضراء</w:t>
            </w:r>
            <w:r w:rsidRPr="00597A80">
              <w:rPr>
                <w:rFonts w:ascii="Arial" w:hAnsi="Arial" w:cs="Arial" w:hint="cs"/>
                <w:sz w:val="32"/>
                <w:szCs w:val="32"/>
                <w:shd w:val="clear" w:color="auto" w:fill="FFFFFF"/>
                <w:rtl/>
              </w:rPr>
              <w:t>-</w:t>
            </w:r>
            <w:r w:rsidRPr="00597A80">
              <w:rPr>
                <w:rFonts w:ascii="Arial" w:hAnsi="Arial" w:cs="Arial"/>
                <w:sz w:val="32"/>
                <w:szCs w:val="32"/>
                <w:shd w:val="clear" w:color="auto" w:fill="FFFFFF"/>
                <w:rtl/>
              </w:rPr>
              <w:t xml:space="preserve"> الوقايةوالمكافحة</w:t>
            </w:r>
            <w:r>
              <w:rPr>
                <w:rFonts w:ascii="Arial" w:hAnsi="Arial" w:cs="Arial" w:hint="cs"/>
                <w:sz w:val="32"/>
                <w:szCs w:val="32"/>
                <w:shd w:val="clear" w:color="auto" w:fill="FFFFFF"/>
                <w:rtl/>
              </w:rPr>
              <w:t>)</w:t>
            </w:r>
            <w:r>
              <w:rPr>
                <w:rFonts w:ascii="Arial" w:hAnsi="Arial" w:cs="Arial"/>
                <w:color w:val="674EA7"/>
                <w:sz w:val="21"/>
                <w:szCs w:val="21"/>
                <w:bdr w:val="none" w:sz="0" w:space="0" w:color="auto" w:frame="1"/>
                <w:shd w:val="clear" w:color="auto" w:fill="FFFFFF"/>
              </w:rPr>
              <w:t> :</w:t>
            </w:r>
          </w:p>
        </w:tc>
        <w:tc>
          <w:tcPr>
            <w:tcW w:w="1840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proofErr w:type="spellStart"/>
            <w:r w:rsidRPr="00DF09BA">
              <w:rPr>
                <w:rFonts w:hint="cs"/>
                <w:sz w:val="32"/>
                <w:szCs w:val="32"/>
                <w:rtl/>
              </w:rPr>
              <w:t>قنتور</w:t>
            </w:r>
            <w:proofErr w:type="spellEnd"/>
            <w:r w:rsidRPr="00DF09BA">
              <w:rPr>
                <w:rFonts w:hint="cs"/>
                <w:sz w:val="32"/>
                <w:szCs w:val="32"/>
                <w:rtl/>
              </w:rPr>
              <w:t xml:space="preserve"> سليمة</w:t>
            </w:r>
          </w:p>
        </w:tc>
        <w:tc>
          <w:tcPr>
            <w:tcW w:w="712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DF09BA">
              <w:rPr>
                <w:rFonts w:hint="cs"/>
                <w:sz w:val="32"/>
                <w:szCs w:val="32"/>
                <w:rtl/>
              </w:rPr>
              <w:t>05</w:t>
            </w:r>
          </w:p>
        </w:tc>
      </w:tr>
      <w:tr w:rsidR="00401172" w:rsidRPr="00DF09BA" w:rsidTr="00573997">
        <w:tc>
          <w:tcPr>
            <w:tcW w:w="2127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DF09BA">
              <w:rPr>
                <w:rFonts w:hint="cs"/>
                <w:sz w:val="32"/>
                <w:szCs w:val="32"/>
                <w:rtl/>
              </w:rPr>
              <w:t xml:space="preserve">قامت بتقديم العمل </w:t>
            </w:r>
          </w:p>
        </w:tc>
        <w:tc>
          <w:tcPr>
            <w:tcW w:w="5245" w:type="dxa"/>
          </w:tcPr>
          <w:p w:rsidR="00401172" w:rsidRPr="003731E2" w:rsidRDefault="00401172" w:rsidP="00573997">
            <w:pPr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bdr w:val="none" w:sz="0" w:space="0" w:color="auto" w:frame="1"/>
                <w:rtl/>
                <w:lang w:eastAsia="fr-FR"/>
              </w:rPr>
            </w:pPr>
            <w:r w:rsidRPr="003731E2">
              <w:rPr>
                <w:rFonts w:ascii="Arial" w:eastAsia="Times New Roman" w:hAnsi="Arial" w:cs="Arial"/>
                <w:b/>
                <w:bCs/>
                <w:sz w:val="32"/>
                <w:szCs w:val="32"/>
                <w:bdr w:val="none" w:sz="0" w:space="0" w:color="auto" w:frame="1"/>
                <w:rtl/>
                <w:lang w:eastAsia="fr-FR"/>
              </w:rPr>
              <w:t xml:space="preserve">أسس تصميم وتخطيط الحدائق العامة </w:t>
            </w:r>
          </w:p>
          <w:p w:rsidR="00573997" w:rsidRPr="00573997" w:rsidRDefault="00573997" w:rsidP="00573997">
            <w:pPr>
              <w:jc w:val="right"/>
              <w:rPr>
                <w:sz w:val="32"/>
                <w:szCs w:val="32"/>
              </w:rPr>
            </w:pPr>
            <w:r w:rsidRPr="00573997">
              <w:rPr>
                <w:rFonts w:hint="cs"/>
                <w:sz w:val="32"/>
                <w:szCs w:val="32"/>
                <w:rtl/>
              </w:rPr>
              <w:t xml:space="preserve">محاور </w:t>
            </w:r>
            <w:r w:rsidRPr="00573997">
              <w:rPr>
                <w:sz w:val="32"/>
                <w:szCs w:val="32"/>
                <w:rtl/>
              </w:rPr>
              <w:t>–</w:t>
            </w:r>
            <w:r w:rsidRPr="00573997">
              <w:rPr>
                <w:rFonts w:hint="cs"/>
                <w:sz w:val="32"/>
                <w:szCs w:val="32"/>
                <w:rtl/>
              </w:rPr>
              <w:t xml:space="preserve">مقياس </w:t>
            </w:r>
            <w:r w:rsidRPr="00573997">
              <w:rPr>
                <w:sz w:val="32"/>
                <w:szCs w:val="32"/>
                <w:rtl/>
              </w:rPr>
              <w:t>–</w:t>
            </w:r>
            <w:r w:rsidRPr="00573997">
              <w:rPr>
                <w:rFonts w:hint="cs"/>
                <w:sz w:val="32"/>
                <w:szCs w:val="32"/>
                <w:rtl/>
              </w:rPr>
              <w:t xml:space="preserve"> الوحدة </w:t>
            </w:r>
            <w:r w:rsidRPr="00573997">
              <w:rPr>
                <w:sz w:val="32"/>
                <w:szCs w:val="32"/>
                <w:rtl/>
              </w:rPr>
              <w:t>–</w:t>
            </w:r>
            <w:r w:rsidRPr="00573997">
              <w:rPr>
                <w:rFonts w:hint="cs"/>
                <w:sz w:val="32"/>
                <w:szCs w:val="32"/>
                <w:rtl/>
              </w:rPr>
              <w:t xml:space="preserve">الترابط </w:t>
            </w:r>
            <w:r w:rsidRPr="00573997">
              <w:rPr>
                <w:sz w:val="32"/>
                <w:szCs w:val="32"/>
                <w:rtl/>
              </w:rPr>
              <w:t>–</w:t>
            </w:r>
            <w:r w:rsidRPr="00573997">
              <w:rPr>
                <w:rFonts w:hint="cs"/>
                <w:sz w:val="32"/>
                <w:szCs w:val="32"/>
                <w:rtl/>
              </w:rPr>
              <w:t>السيادة</w:t>
            </w:r>
            <w:r w:rsidRPr="00573997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ascii="Arial" w:hAnsi="Arial" w:cs="Arial" w:hint="cs"/>
                <w:sz w:val="32"/>
                <w:szCs w:val="32"/>
                <w:shd w:val="clear" w:color="auto" w:fill="FFFFFF"/>
                <w:rtl/>
              </w:rPr>
              <w:t>-</w:t>
            </w:r>
            <w:r w:rsidRPr="00573997">
              <w:rPr>
                <w:rFonts w:ascii="Arial" w:hAnsi="Arial" w:cs="Arial"/>
                <w:sz w:val="32"/>
                <w:szCs w:val="32"/>
                <w:shd w:val="clear" w:color="auto" w:fill="FFFFFF"/>
                <w:rtl/>
              </w:rPr>
              <w:t>اختيار الأنواع المختلفة للنباتات</w:t>
            </w:r>
            <w:r>
              <w:rPr>
                <w:rFonts w:hint="cs"/>
                <w:sz w:val="32"/>
                <w:szCs w:val="32"/>
                <w:rtl/>
              </w:rPr>
              <w:t>-</w:t>
            </w:r>
            <w:r w:rsidRPr="00573997">
              <w:rPr>
                <w:rFonts w:ascii="Arial" w:hAnsi="Arial" w:cs="Arial"/>
                <w:sz w:val="32"/>
                <w:szCs w:val="32"/>
                <w:shd w:val="clear" w:color="auto" w:fill="FFFFFF"/>
                <w:rtl/>
              </w:rPr>
              <w:t xml:space="preserve">الألوان ودرجة </w:t>
            </w:r>
            <w:proofErr w:type="gramStart"/>
            <w:r w:rsidRPr="00573997">
              <w:rPr>
                <w:rFonts w:ascii="Arial" w:hAnsi="Arial" w:cs="Arial"/>
                <w:sz w:val="32"/>
                <w:szCs w:val="32"/>
                <w:shd w:val="clear" w:color="auto" w:fill="FFFFFF"/>
                <w:rtl/>
              </w:rPr>
              <w:t>توافقها</w:t>
            </w:r>
            <w:r>
              <w:rPr>
                <w:rFonts w:ascii="Arial" w:hAnsi="Arial" w:cs="Arial" w:hint="cs"/>
                <w:sz w:val="32"/>
                <w:szCs w:val="32"/>
                <w:shd w:val="clear" w:color="auto" w:fill="FFFFFF"/>
                <w:rtl/>
              </w:rPr>
              <w:t xml:space="preserve">  -</w:t>
            </w:r>
            <w:proofErr w:type="gramEnd"/>
            <w:r>
              <w:rPr>
                <w:rFonts w:ascii="Arial" w:hAnsi="Arial" w:cs="Arial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573997">
              <w:rPr>
                <w:rFonts w:ascii="Arial" w:hAnsi="Arial" w:cs="Arial"/>
                <w:sz w:val="32"/>
                <w:szCs w:val="32"/>
                <w:bdr w:val="none" w:sz="0" w:space="0" w:color="auto" w:frame="1"/>
                <w:shd w:val="clear" w:color="auto" w:fill="FFFFFF"/>
                <w:rtl/>
              </w:rPr>
              <w:t>الإضاءة والظل</w:t>
            </w:r>
          </w:p>
        </w:tc>
        <w:tc>
          <w:tcPr>
            <w:tcW w:w="1840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proofErr w:type="spellStart"/>
            <w:r w:rsidRPr="00DF09BA">
              <w:rPr>
                <w:rFonts w:hint="cs"/>
                <w:sz w:val="32"/>
                <w:szCs w:val="32"/>
                <w:rtl/>
              </w:rPr>
              <w:t>بوخريصة</w:t>
            </w:r>
            <w:proofErr w:type="spellEnd"/>
            <w:r w:rsidRPr="00DF09BA">
              <w:rPr>
                <w:rFonts w:hint="cs"/>
                <w:sz w:val="32"/>
                <w:szCs w:val="32"/>
                <w:rtl/>
              </w:rPr>
              <w:t xml:space="preserve"> ماريا</w:t>
            </w:r>
          </w:p>
        </w:tc>
        <w:tc>
          <w:tcPr>
            <w:tcW w:w="712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DF09BA">
              <w:rPr>
                <w:rFonts w:hint="cs"/>
                <w:sz w:val="32"/>
                <w:szCs w:val="32"/>
                <w:rtl/>
              </w:rPr>
              <w:t>06</w:t>
            </w:r>
          </w:p>
        </w:tc>
      </w:tr>
      <w:tr w:rsidR="00401172" w:rsidRPr="00DF09BA" w:rsidTr="00573997">
        <w:tc>
          <w:tcPr>
            <w:tcW w:w="2127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3731E2">
              <w:rPr>
                <w:rFonts w:hint="cs"/>
                <w:b/>
                <w:bCs/>
                <w:sz w:val="32"/>
                <w:szCs w:val="32"/>
                <w:rtl/>
              </w:rPr>
              <w:t>العوامل المؤثرة في تصميم الحدائق</w:t>
            </w:r>
            <w:r w:rsidRPr="00DF09BA">
              <w:rPr>
                <w:rFonts w:hint="cs"/>
                <w:sz w:val="32"/>
                <w:szCs w:val="32"/>
                <w:rtl/>
              </w:rPr>
              <w:t>(</w:t>
            </w:r>
            <w:r w:rsidRPr="00F11F7F">
              <w:rPr>
                <w:rFonts w:ascii="Arial" w:eastAsia="Times New Roman" w:hAnsi="Arial" w:cs="Arial"/>
                <w:sz w:val="32"/>
                <w:szCs w:val="32"/>
                <w:bdr w:val="none" w:sz="0" w:space="0" w:color="auto" w:frame="1"/>
                <w:rtl/>
                <w:lang w:eastAsia="fr-FR"/>
              </w:rPr>
              <w:t>الغرض من إنشاء الحديقة</w:t>
            </w:r>
            <w:r w:rsidRPr="00DF09BA">
              <w:rPr>
                <w:rFonts w:ascii="Arial" w:eastAsia="Times New Roman" w:hAnsi="Arial" w:cs="Arial" w:hint="cs"/>
                <w:sz w:val="32"/>
                <w:szCs w:val="32"/>
                <w:bdr w:val="none" w:sz="0" w:space="0" w:color="auto" w:frame="1"/>
                <w:rtl/>
                <w:lang w:eastAsia="fr-FR"/>
              </w:rPr>
              <w:t>-</w:t>
            </w:r>
            <w:r w:rsidRPr="00F11F7F">
              <w:rPr>
                <w:rFonts w:ascii="Arial" w:eastAsia="Times New Roman" w:hAnsi="Arial" w:cs="Arial"/>
                <w:sz w:val="32"/>
                <w:szCs w:val="32"/>
                <w:bdr w:val="none" w:sz="0" w:space="0" w:color="auto" w:frame="1"/>
                <w:rtl/>
                <w:lang w:eastAsia="fr-FR"/>
              </w:rPr>
              <w:t>العوامل الطبيعية</w:t>
            </w:r>
            <w:r w:rsidRPr="00DF09BA">
              <w:rPr>
                <w:rFonts w:ascii="Arial" w:eastAsia="Times New Roman" w:hAnsi="Arial" w:cs="Arial" w:hint="cs"/>
                <w:sz w:val="32"/>
                <w:szCs w:val="32"/>
                <w:bdr w:val="none" w:sz="0" w:space="0" w:color="auto" w:frame="1"/>
                <w:rtl/>
                <w:lang w:eastAsia="fr-FR"/>
              </w:rPr>
              <w:t>-</w:t>
            </w:r>
            <w:r w:rsidRPr="00F11F7F">
              <w:rPr>
                <w:rFonts w:ascii="Arial" w:eastAsia="Times New Roman" w:hAnsi="Arial" w:cs="Arial"/>
                <w:sz w:val="32"/>
                <w:szCs w:val="32"/>
                <w:bdr w:val="none" w:sz="0" w:space="0" w:color="auto" w:frame="1"/>
                <w:rtl/>
                <w:lang w:eastAsia="fr-FR"/>
              </w:rPr>
              <w:t>العوامل الاجتماعية</w:t>
            </w:r>
            <w:r w:rsidRPr="00DF09BA">
              <w:rPr>
                <w:rFonts w:ascii="Arial" w:eastAsia="Times New Roman" w:hAnsi="Arial" w:cs="Arial" w:hint="cs"/>
                <w:sz w:val="32"/>
                <w:szCs w:val="32"/>
                <w:bdr w:val="none" w:sz="0" w:space="0" w:color="auto" w:frame="1"/>
                <w:rtl/>
                <w:lang w:eastAsia="fr-FR"/>
              </w:rPr>
              <w:t>-</w:t>
            </w:r>
            <w:r w:rsidRPr="00F11F7F">
              <w:rPr>
                <w:rFonts w:ascii="Arial" w:eastAsia="Times New Roman" w:hAnsi="Arial" w:cs="Arial"/>
                <w:sz w:val="32"/>
                <w:szCs w:val="32"/>
                <w:bdr w:val="none" w:sz="0" w:space="0" w:color="auto" w:frame="1"/>
                <w:rtl/>
                <w:lang w:eastAsia="fr-FR"/>
              </w:rPr>
              <w:t>الإمكانيات المالية على إنشاء الحديقة وصيانتها</w:t>
            </w:r>
            <w:r>
              <w:rPr>
                <w:rFonts w:ascii="Arial" w:eastAsia="Times New Roman" w:hAnsi="Arial" w:cs="Arial" w:hint="cs"/>
                <w:sz w:val="32"/>
                <w:szCs w:val="32"/>
                <w:bdr w:val="none" w:sz="0" w:space="0" w:color="auto" w:frame="1"/>
                <w:rtl/>
                <w:lang w:eastAsia="fr-FR"/>
              </w:rPr>
              <w:t>)</w:t>
            </w:r>
          </w:p>
        </w:tc>
        <w:tc>
          <w:tcPr>
            <w:tcW w:w="1840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  <w:rtl/>
              </w:rPr>
            </w:pPr>
            <w:r w:rsidRPr="00DF09BA">
              <w:rPr>
                <w:rFonts w:hint="cs"/>
                <w:sz w:val="32"/>
                <w:szCs w:val="32"/>
                <w:rtl/>
              </w:rPr>
              <w:t xml:space="preserve">بن </w:t>
            </w:r>
            <w:proofErr w:type="spellStart"/>
            <w:r w:rsidRPr="00DF09BA">
              <w:rPr>
                <w:rFonts w:hint="cs"/>
                <w:sz w:val="32"/>
                <w:szCs w:val="32"/>
                <w:rtl/>
              </w:rPr>
              <w:t>زغيبة</w:t>
            </w:r>
            <w:proofErr w:type="spellEnd"/>
            <w:r w:rsidRPr="00DF09BA">
              <w:rPr>
                <w:rFonts w:hint="cs"/>
                <w:sz w:val="32"/>
                <w:szCs w:val="32"/>
                <w:rtl/>
              </w:rPr>
              <w:t xml:space="preserve"> يونس</w:t>
            </w:r>
          </w:p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proofErr w:type="spellStart"/>
            <w:r w:rsidRPr="00DF09BA">
              <w:rPr>
                <w:rFonts w:hint="cs"/>
                <w:sz w:val="32"/>
                <w:szCs w:val="32"/>
                <w:rtl/>
              </w:rPr>
              <w:t>نبيق</w:t>
            </w:r>
            <w:proofErr w:type="spellEnd"/>
            <w:r w:rsidRPr="00DF09BA">
              <w:rPr>
                <w:rFonts w:hint="cs"/>
                <w:sz w:val="32"/>
                <w:szCs w:val="32"/>
                <w:rtl/>
              </w:rPr>
              <w:t xml:space="preserve"> مناع عقبة</w:t>
            </w:r>
          </w:p>
        </w:tc>
        <w:tc>
          <w:tcPr>
            <w:tcW w:w="712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DF09BA">
              <w:rPr>
                <w:rFonts w:hint="cs"/>
                <w:sz w:val="32"/>
                <w:szCs w:val="32"/>
                <w:rtl/>
              </w:rPr>
              <w:t>07</w:t>
            </w:r>
          </w:p>
        </w:tc>
      </w:tr>
      <w:tr w:rsidR="00401172" w:rsidRPr="00DF09BA" w:rsidTr="00573997">
        <w:tc>
          <w:tcPr>
            <w:tcW w:w="2127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401172" w:rsidRPr="003731E2" w:rsidRDefault="00401172" w:rsidP="00FF4B7F">
            <w:pPr>
              <w:jc w:val="right"/>
              <w:rPr>
                <w:b/>
                <w:bCs/>
                <w:sz w:val="32"/>
                <w:szCs w:val="32"/>
              </w:rPr>
            </w:pPr>
            <w:r w:rsidRPr="003731E2">
              <w:rPr>
                <w:rFonts w:hint="cs"/>
                <w:b/>
                <w:bCs/>
                <w:sz w:val="32"/>
                <w:szCs w:val="32"/>
                <w:rtl/>
              </w:rPr>
              <w:t xml:space="preserve">اثر </w:t>
            </w:r>
            <w:proofErr w:type="gramStart"/>
            <w:r w:rsidRPr="003731E2">
              <w:rPr>
                <w:rFonts w:hint="cs"/>
                <w:b/>
                <w:bCs/>
                <w:sz w:val="32"/>
                <w:szCs w:val="32"/>
                <w:rtl/>
              </w:rPr>
              <w:t>التشجير</w:t>
            </w:r>
            <w:proofErr w:type="gramEnd"/>
            <w:r w:rsidRPr="003731E2">
              <w:rPr>
                <w:rFonts w:hint="cs"/>
                <w:b/>
                <w:bCs/>
                <w:sz w:val="32"/>
                <w:szCs w:val="32"/>
                <w:rtl/>
              </w:rPr>
              <w:t xml:space="preserve"> على مناخ المدينة</w:t>
            </w:r>
          </w:p>
        </w:tc>
        <w:tc>
          <w:tcPr>
            <w:tcW w:w="1840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DF09BA">
              <w:rPr>
                <w:rFonts w:hint="cs"/>
                <w:sz w:val="32"/>
                <w:szCs w:val="32"/>
                <w:rtl/>
              </w:rPr>
              <w:t>منصور حياة</w:t>
            </w:r>
          </w:p>
        </w:tc>
        <w:tc>
          <w:tcPr>
            <w:tcW w:w="712" w:type="dxa"/>
          </w:tcPr>
          <w:p w:rsidR="00401172" w:rsidRPr="00DF09BA" w:rsidRDefault="00401172" w:rsidP="00FF4B7F">
            <w:pPr>
              <w:jc w:val="right"/>
              <w:rPr>
                <w:sz w:val="32"/>
                <w:szCs w:val="32"/>
              </w:rPr>
            </w:pPr>
            <w:r w:rsidRPr="00DF09BA">
              <w:rPr>
                <w:rFonts w:hint="cs"/>
                <w:sz w:val="32"/>
                <w:szCs w:val="32"/>
                <w:rtl/>
              </w:rPr>
              <w:t>08</w:t>
            </w:r>
          </w:p>
        </w:tc>
      </w:tr>
    </w:tbl>
    <w:p w:rsidR="00401172" w:rsidRPr="00C353C0" w:rsidRDefault="00401172" w:rsidP="00401172">
      <w:pPr>
        <w:jc w:val="right"/>
        <w:rPr>
          <w:sz w:val="32"/>
          <w:szCs w:val="32"/>
        </w:rPr>
      </w:pPr>
    </w:p>
    <w:p w:rsidR="00C353C0" w:rsidRPr="00C353C0" w:rsidRDefault="00C353C0" w:rsidP="00C353C0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DZ"/>
        </w:rPr>
        <w:t>ليتم تصحيحه</w:t>
      </w:r>
      <w:r w:rsidR="00A00E9C">
        <w:rPr>
          <w:sz w:val="32"/>
          <w:szCs w:val="32"/>
          <w:rtl/>
          <w:lang w:bidi="ar-DZ"/>
        </w:rPr>
        <w:t xml:space="preserve"> </w:t>
      </w:r>
      <w:proofErr w:type="spellStart"/>
      <w:r w:rsidRPr="00C353C0">
        <w:rPr>
          <w:sz w:val="32"/>
          <w:szCs w:val="32"/>
        </w:rPr>
        <w:t>polycope</w:t>
      </w:r>
      <w:proofErr w:type="spellEnd"/>
      <w:r w:rsidR="00A00E9C">
        <w:rPr>
          <w:sz w:val="32"/>
          <w:szCs w:val="32"/>
          <w:rtl/>
        </w:rPr>
        <w:t xml:space="preserve"> </w:t>
      </w:r>
      <w:r w:rsidRPr="00C353C0">
        <w:rPr>
          <w:rFonts w:hint="cs"/>
          <w:sz w:val="32"/>
          <w:szCs w:val="32"/>
          <w:rtl/>
        </w:rPr>
        <w:t>يجب على الطلبة تقديم العمل</w:t>
      </w:r>
      <w:r w:rsidR="00A00E9C">
        <w:rPr>
          <w:sz w:val="32"/>
          <w:szCs w:val="32"/>
          <w:rtl/>
        </w:rPr>
        <w:t xml:space="preserve"> </w:t>
      </w:r>
      <w:r w:rsidRPr="00C353C0">
        <w:rPr>
          <w:rFonts w:hint="cs"/>
          <w:sz w:val="32"/>
          <w:szCs w:val="32"/>
          <w:rtl/>
        </w:rPr>
        <w:t>على شكل</w:t>
      </w:r>
    </w:p>
    <w:p w:rsidR="00C222F0" w:rsidRPr="00C222F0" w:rsidRDefault="00C222F0" w:rsidP="00972DE0">
      <w:pPr>
        <w:rPr>
          <w:sz w:val="32"/>
          <w:szCs w:val="32"/>
        </w:rPr>
      </w:pPr>
      <w:proofErr w:type="gramStart"/>
      <w:r w:rsidRPr="00C222F0">
        <w:rPr>
          <w:rFonts w:hint="cs"/>
          <w:sz w:val="32"/>
          <w:szCs w:val="32"/>
          <w:rtl/>
        </w:rPr>
        <w:t>الأستاذ</w:t>
      </w:r>
      <w:proofErr w:type="gramEnd"/>
      <w:r w:rsidR="00972DE0">
        <w:rPr>
          <w:rFonts w:ascii="Calibri" w:hAnsi="Calibri"/>
          <w:sz w:val="32"/>
          <w:szCs w:val="32"/>
          <w:rtl/>
        </w:rPr>
        <w:t>:</w:t>
      </w:r>
      <w:r w:rsidRPr="00C222F0">
        <w:rPr>
          <w:rFonts w:hint="cs"/>
          <w:sz w:val="32"/>
          <w:szCs w:val="32"/>
          <w:rtl/>
        </w:rPr>
        <w:t xml:space="preserve">  نذير غ</w:t>
      </w:r>
      <w:r w:rsidR="00972DE0">
        <w:rPr>
          <w:rFonts w:hint="cs"/>
          <w:sz w:val="32"/>
          <w:szCs w:val="32"/>
          <w:rtl/>
        </w:rPr>
        <w:t>ض</w:t>
      </w:r>
      <w:r w:rsidRPr="00C222F0">
        <w:rPr>
          <w:rFonts w:hint="cs"/>
          <w:sz w:val="32"/>
          <w:szCs w:val="32"/>
          <w:rtl/>
        </w:rPr>
        <w:t>بان</w:t>
      </w:r>
    </w:p>
    <w:sectPr w:rsidR="00C222F0" w:rsidRPr="00C222F0" w:rsidSect="00A2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01172"/>
    <w:rsid w:val="00243220"/>
    <w:rsid w:val="002C7A9E"/>
    <w:rsid w:val="00353CE9"/>
    <w:rsid w:val="003731E2"/>
    <w:rsid w:val="00401172"/>
    <w:rsid w:val="00573997"/>
    <w:rsid w:val="00972DE0"/>
    <w:rsid w:val="00A00E9C"/>
    <w:rsid w:val="00A260C9"/>
    <w:rsid w:val="00C222F0"/>
    <w:rsid w:val="00C353C0"/>
    <w:rsid w:val="00CD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C69F-6447-410B-BE0C-374F329A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lyas</cp:lastModifiedBy>
  <cp:revision>2</cp:revision>
  <dcterms:created xsi:type="dcterms:W3CDTF">2020-04-07T15:01:00Z</dcterms:created>
  <dcterms:modified xsi:type="dcterms:W3CDTF">2020-04-07T15:01:00Z</dcterms:modified>
</cp:coreProperties>
</file>